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53" w:rsidRDefault="00725053" w:rsidP="00FA51EC">
      <w:pPr>
        <w:shd w:val="clear" w:color="auto" w:fill="FFFFFF"/>
        <w:spacing w:line="240" w:lineRule="auto"/>
        <w:jc w:val="both"/>
        <w:rPr>
          <w:rFonts w:ascii="Trebuchet MS" w:hAnsi="Trebuchet MS"/>
          <w:color w:val="333333"/>
          <w:lang w:eastAsia="es-AR"/>
        </w:rPr>
      </w:pPr>
      <w:r w:rsidRPr="00487BAB">
        <w:rPr>
          <w:rFonts w:ascii="Trebuchet MS" w:hAnsi="Trebuchet MS"/>
          <w:b/>
          <w:color w:val="333333"/>
          <w:lang w:eastAsia="es-AR"/>
        </w:rPr>
        <w:t xml:space="preserve">POLÍTICA NO ES LO MISMO QUE </w:t>
      </w:r>
      <w:r w:rsidRPr="00487BAB">
        <w:rPr>
          <w:rFonts w:ascii="Trebuchet MS" w:hAnsi="Trebuchet MS"/>
          <w:b/>
          <w:bCs/>
          <w:color w:val="333333"/>
          <w:lang w:eastAsia="es-AR"/>
        </w:rPr>
        <w:t>CIENCIA POLÍTICA</w:t>
      </w:r>
      <w:r w:rsidRPr="00487BAB">
        <w:rPr>
          <w:rFonts w:ascii="Trebuchet MS" w:hAnsi="Trebuchet MS"/>
          <w:b/>
          <w:color w:val="333333"/>
          <w:lang w:eastAsia="es-AR"/>
        </w:rPr>
        <w:t xml:space="preserve">. </w:t>
      </w:r>
      <w:smartTag w:uri="urn:schemas-microsoft-com:office:smarttags" w:element="PersonName">
        <w:smartTagPr>
          <w:attr w:name="ProductID" w:val="LA CIENCIA POLÍTICA"/>
        </w:smartTagPr>
        <w:r w:rsidRPr="00487BAB">
          <w:rPr>
            <w:rFonts w:ascii="Trebuchet MS" w:hAnsi="Trebuchet MS"/>
            <w:b/>
            <w:color w:val="333333"/>
            <w:lang w:eastAsia="es-AR"/>
          </w:rPr>
          <w:t>LA CIENCIA POLÍTICA</w:t>
        </w:r>
      </w:smartTag>
      <w:r w:rsidRPr="00487BAB">
        <w:rPr>
          <w:rFonts w:ascii="Trebuchet MS" w:hAnsi="Trebuchet MS"/>
          <w:b/>
          <w:color w:val="333333"/>
          <w:lang w:eastAsia="es-AR"/>
        </w:rPr>
        <w:t xml:space="preserve"> ES </w:t>
      </w:r>
      <w:smartTag w:uri="urn:schemas-microsoft-com:office:smarttags" w:element="PersonName">
        <w:smartTagPr>
          <w:attr w:name="ProductID" w:val="LA DISCIPLINA CIENTÍFICA"/>
        </w:smartTagPr>
        <w:r w:rsidRPr="00487BAB">
          <w:rPr>
            <w:rFonts w:ascii="Trebuchet MS" w:hAnsi="Trebuchet MS"/>
            <w:b/>
            <w:color w:val="333333"/>
            <w:lang w:eastAsia="es-AR"/>
          </w:rPr>
          <w:t>LA DISCIPLINA CIENTÍFICA</w:t>
        </w:r>
      </w:smartTag>
      <w:r w:rsidRPr="00487BAB">
        <w:rPr>
          <w:rFonts w:ascii="Trebuchet MS" w:hAnsi="Trebuchet MS"/>
          <w:b/>
          <w:color w:val="333333"/>
          <w:lang w:eastAsia="es-AR"/>
        </w:rPr>
        <w:t xml:space="preserve"> QUE </w:t>
      </w:r>
      <w:r w:rsidRPr="00487BAB">
        <w:rPr>
          <w:rFonts w:ascii="Trebuchet MS" w:hAnsi="Trebuchet MS"/>
          <w:b/>
          <w:bCs/>
          <w:color w:val="333333"/>
          <w:lang w:eastAsia="es-AR"/>
        </w:rPr>
        <w:t>SE OCUPA DE ESTUDIAR, ENTENDER Y ANALIZAR LOS FENÓMENOS POLÍTICOS</w:t>
      </w:r>
      <w:r w:rsidRPr="00487BAB">
        <w:rPr>
          <w:rFonts w:ascii="Trebuchet MS" w:hAnsi="Trebuchet MS"/>
          <w:b/>
          <w:color w:val="333333"/>
          <w:lang w:eastAsia="es-AR"/>
        </w:rPr>
        <w:t>.</w:t>
      </w:r>
      <w:r w:rsidRPr="00487BAB">
        <w:rPr>
          <w:rFonts w:ascii="Trebuchet MS" w:hAnsi="Trebuchet MS"/>
          <w:color w:val="333333"/>
          <w:lang w:eastAsia="es-AR"/>
        </w:rPr>
        <w:br/>
      </w:r>
      <w:r w:rsidRPr="00487BAB">
        <w:rPr>
          <w:rFonts w:ascii="Trebuchet MS" w:hAnsi="Trebuchet MS"/>
          <w:color w:val="333333"/>
          <w:lang w:eastAsia="es-AR"/>
        </w:rPr>
        <w:br/>
      </w:r>
    </w:p>
    <w:tbl>
      <w:tblPr>
        <w:tblW w:w="11100" w:type="dxa"/>
        <w:jc w:val="center"/>
        <w:tblCellSpacing w:w="0" w:type="dxa"/>
        <w:tblCellMar>
          <w:top w:w="15" w:type="dxa"/>
          <w:left w:w="15" w:type="dxa"/>
          <w:bottom w:w="15" w:type="dxa"/>
          <w:right w:w="15" w:type="dxa"/>
        </w:tblCellMar>
        <w:tblLook w:val="00A0"/>
      </w:tblPr>
      <w:tblGrid>
        <w:gridCol w:w="11100"/>
      </w:tblGrid>
      <w:tr w:rsidR="00725053" w:rsidRPr="00F64581" w:rsidTr="009F7714">
        <w:trPr>
          <w:tblCellSpacing w:w="0" w:type="dxa"/>
          <w:jc w:val="center"/>
        </w:trPr>
        <w:tc>
          <w:tcPr>
            <w:tcW w:w="0" w:type="auto"/>
          </w:tcPr>
          <w:tbl>
            <w:tblPr>
              <w:tblW w:w="5000" w:type="pct"/>
              <w:tblCellSpacing w:w="15" w:type="dxa"/>
              <w:tblCellMar>
                <w:top w:w="15" w:type="dxa"/>
                <w:left w:w="15" w:type="dxa"/>
                <w:bottom w:w="15" w:type="dxa"/>
                <w:right w:w="15" w:type="dxa"/>
              </w:tblCellMar>
              <w:tblLook w:val="00A0"/>
            </w:tblPr>
            <w:tblGrid>
              <w:gridCol w:w="11070"/>
            </w:tblGrid>
            <w:tr w:rsidR="00725053" w:rsidRPr="00F64581">
              <w:trPr>
                <w:tblCellSpacing w:w="15" w:type="dxa"/>
              </w:trPr>
              <w:tc>
                <w:tcPr>
                  <w:tcW w:w="0" w:type="auto"/>
                </w:tcPr>
                <w:tbl>
                  <w:tblPr>
                    <w:tblW w:w="4980" w:type="pct"/>
                    <w:tblCellSpacing w:w="15" w:type="dxa"/>
                    <w:tblBorders>
                      <w:top w:val="single" w:sz="6" w:space="0" w:color="62BD18"/>
                      <w:bottom w:val="single" w:sz="6" w:space="0" w:color="62BD18"/>
                    </w:tblBorders>
                    <w:tblCellMar>
                      <w:top w:w="15" w:type="dxa"/>
                      <w:left w:w="15" w:type="dxa"/>
                      <w:bottom w:w="15" w:type="dxa"/>
                      <w:right w:w="15" w:type="dxa"/>
                    </w:tblCellMar>
                    <w:tblLook w:val="00A0"/>
                  </w:tblPr>
                  <w:tblGrid>
                    <w:gridCol w:w="10936"/>
                  </w:tblGrid>
                  <w:tr w:rsidR="00725053" w:rsidRPr="00F64581" w:rsidTr="009F7714">
                    <w:trPr>
                      <w:tblCellSpacing w:w="15" w:type="dxa"/>
                    </w:trPr>
                    <w:tc>
                      <w:tcPr>
                        <w:tcW w:w="0" w:type="auto"/>
                        <w:tcBorders>
                          <w:top w:val="single" w:sz="6" w:space="0" w:color="62BD18"/>
                          <w:bottom w:val="single" w:sz="6" w:space="0" w:color="62BD18"/>
                        </w:tcBorders>
                      </w:tcPr>
                      <w:p w:rsidR="00725053" w:rsidRPr="009F7714" w:rsidRDefault="00725053" w:rsidP="009F7714">
                        <w:pPr>
                          <w:spacing w:before="100" w:beforeAutospacing="1" w:after="100" w:afterAutospacing="1" w:line="240" w:lineRule="auto"/>
                          <w:jc w:val="both"/>
                          <w:outlineLvl w:val="0"/>
                          <w:rPr>
                            <w:rFonts w:ascii="Times New Roman" w:hAnsi="Times New Roman"/>
                            <w:b/>
                            <w:bCs/>
                            <w:color w:val="666666"/>
                            <w:kern w:val="36"/>
                            <w:lang w:eastAsia="es-AR"/>
                          </w:rPr>
                        </w:pPr>
                        <w:r w:rsidRPr="009F7714">
                          <w:rPr>
                            <w:rFonts w:ascii="Times New Roman" w:hAnsi="Times New Roman"/>
                            <w:b/>
                            <w:bCs/>
                            <w:color w:val="666666"/>
                            <w:kern w:val="36"/>
                            <w:lang w:eastAsia="es-AR"/>
                          </w:rPr>
                          <w:t>Significado y funciones de la política</w:t>
                        </w:r>
                      </w:p>
                      <w:p w:rsidR="00725053" w:rsidRPr="009F7714" w:rsidRDefault="00725053" w:rsidP="009F7714">
                        <w:pPr>
                          <w:spacing w:before="100" w:beforeAutospacing="1" w:after="100" w:afterAutospacing="1" w:line="240" w:lineRule="auto"/>
                          <w:jc w:val="both"/>
                          <w:rPr>
                            <w:rFonts w:ascii="Times New Roman" w:hAnsi="Times New Roman"/>
                            <w:color w:val="666666"/>
                            <w:lang w:eastAsia="es-AR"/>
                          </w:rPr>
                        </w:pPr>
                        <w:r w:rsidRPr="009F7714">
                          <w:rPr>
                            <w:rFonts w:ascii="Times New Roman" w:hAnsi="Times New Roman"/>
                            <w:color w:val="666666"/>
                            <w:lang w:eastAsia="es-AR"/>
                          </w:rPr>
                          <w:t xml:space="preserve">Política viene del griego politiké que significa "arte, doctrina u opinión referente al gobierno de los </w:t>
                        </w:r>
                        <w:hyperlink r:id="rId4" w:history="1">
                          <w:r w:rsidRPr="009F7714">
                            <w:rPr>
                              <w:rFonts w:ascii="Times New Roman" w:hAnsi="Times New Roman"/>
                              <w:color w:val="666666"/>
                              <w:lang w:eastAsia="es-AR"/>
                            </w:rPr>
                            <w:t>Estados</w:t>
                          </w:r>
                        </w:hyperlink>
                        <w:r w:rsidRPr="009F7714">
                          <w:rPr>
                            <w:rFonts w:ascii="Times New Roman" w:hAnsi="Times New Roman"/>
                            <w:color w:val="666666"/>
                            <w:lang w:eastAsia="es-AR"/>
                          </w:rPr>
                          <w:t>. Asuntos que interesan a los Estados.</w:t>
                        </w:r>
                        <w:r w:rsidRPr="009F7714">
                          <w:rPr>
                            <w:rFonts w:ascii="Times New Roman" w:hAnsi="Times New Roman"/>
                            <w:color w:val="666666"/>
                            <w:vertAlign w:val="superscript"/>
                            <w:lang w:eastAsia="es-AR"/>
                          </w:rPr>
                          <w:t xml:space="preserve"> </w:t>
                        </w:r>
                        <w:r w:rsidRPr="009F7714">
                          <w:rPr>
                            <w:rFonts w:ascii="Times New Roman" w:hAnsi="Times New Roman"/>
                            <w:color w:val="FFFFFF"/>
                            <w:vertAlign w:val="superscript"/>
                            <w:lang w:eastAsia="es-AR"/>
                          </w:rPr>
                          <w:t>|</w:t>
                        </w:r>
                        <w:r w:rsidRPr="009F7714">
                          <w:rPr>
                            <w:rFonts w:ascii="Times New Roman" w:hAnsi="Times New Roman"/>
                            <w:color w:val="666666"/>
                            <w:vertAlign w:val="superscript"/>
                            <w:lang w:eastAsia="es-AR"/>
                          </w:rPr>
                          <w:t xml:space="preserve"> </w:t>
                        </w:r>
                        <w:bookmarkStart w:id="0" w:name="1."/>
                        <w:bookmarkEnd w:id="0"/>
                        <w:r w:rsidRPr="009F7714">
                          <w:rPr>
                            <w:rFonts w:ascii="Times New Roman" w:hAnsi="Times New Roman"/>
                            <w:color w:val="666666"/>
                            <w:vertAlign w:val="superscript"/>
                            <w:lang w:eastAsia="es-AR"/>
                          </w:rPr>
                          <w:fldChar w:fldCharType="begin"/>
                        </w:r>
                        <w:r w:rsidRPr="009F7714">
                          <w:rPr>
                            <w:rFonts w:ascii="Times New Roman" w:hAnsi="Times New Roman"/>
                            <w:color w:val="666666"/>
                            <w:vertAlign w:val="superscript"/>
                            <w:lang w:eastAsia="es-AR"/>
                          </w:rPr>
                          <w:instrText xml:space="preserve"> HYPERLINK "http://www.lablaa.org/blaavirtual/ayudadetareas/poli/poli0.htm" \l "1" </w:instrText>
                        </w:r>
                        <w:r w:rsidRPr="00A44E27">
                          <w:rPr>
                            <w:rFonts w:ascii="Times New Roman" w:hAnsi="Times New Roman"/>
                            <w:color w:val="666666"/>
                            <w:vertAlign w:val="superscript"/>
                            <w:lang w:eastAsia="es-AR"/>
                          </w:rPr>
                        </w:r>
                        <w:r w:rsidRPr="009F7714">
                          <w:rPr>
                            <w:rFonts w:ascii="Times New Roman" w:hAnsi="Times New Roman"/>
                            <w:color w:val="666666"/>
                            <w:vertAlign w:val="superscript"/>
                            <w:lang w:eastAsia="es-AR"/>
                          </w:rPr>
                          <w:fldChar w:fldCharType="separate"/>
                        </w:r>
                        <w:r w:rsidRPr="009F7714">
                          <w:rPr>
                            <w:rFonts w:ascii="Times New Roman" w:hAnsi="Times New Roman"/>
                            <w:color w:val="666666"/>
                            <w:vertAlign w:val="superscript"/>
                            <w:lang w:eastAsia="es-AR"/>
                          </w:rPr>
                          <w:t>1</w:t>
                        </w:r>
                        <w:r w:rsidRPr="009F7714">
                          <w:rPr>
                            <w:rFonts w:ascii="Times New Roman" w:hAnsi="Times New Roman"/>
                            <w:color w:val="666666"/>
                            <w:vertAlign w:val="superscript"/>
                            <w:lang w:eastAsia="es-AR"/>
                          </w:rPr>
                          <w:fldChar w:fldCharType="end"/>
                        </w:r>
                        <w:r w:rsidRPr="009F7714">
                          <w:rPr>
                            <w:rFonts w:ascii="Times New Roman" w:hAnsi="Times New Roman"/>
                            <w:color w:val="666666"/>
                            <w:vertAlign w:val="superscript"/>
                            <w:lang w:eastAsia="es-AR"/>
                          </w:rPr>
                          <w:t xml:space="preserve"> </w:t>
                        </w:r>
                      </w:p>
                      <w:p w:rsidR="00725053" w:rsidRPr="009F7714" w:rsidRDefault="00725053" w:rsidP="009F7714">
                        <w:pPr>
                          <w:spacing w:before="100" w:beforeAutospacing="1" w:after="100" w:afterAutospacing="1" w:line="240" w:lineRule="auto"/>
                          <w:jc w:val="both"/>
                          <w:rPr>
                            <w:rFonts w:ascii="Times New Roman" w:hAnsi="Times New Roman"/>
                            <w:color w:val="666666"/>
                            <w:lang w:eastAsia="es-AR"/>
                          </w:rPr>
                        </w:pPr>
                        <w:r w:rsidRPr="009F7714">
                          <w:rPr>
                            <w:rFonts w:ascii="Times New Roman" w:hAnsi="Times New Roman"/>
                            <w:color w:val="666666"/>
                            <w:lang w:eastAsia="es-AR"/>
                          </w:rPr>
                          <w:t>Desde la existencia del ser humano, éste ha tenido que socializar, siendo la interacción con el resto de los hombres uno de los más importantes elementos para su supervivencia. La política no es solo el gobierno de los Estados, es, precisamente, el juego de dominación y poder que ha signado al hombre desde el comienzo de su existencia como ser sociable.</w:t>
                        </w:r>
                      </w:p>
                      <w:p w:rsidR="00725053" w:rsidRPr="009F7714" w:rsidRDefault="00725053" w:rsidP="009F7714">
                        <w:pPr>
                          <w:spacing w:before="100" w:beforeAutospacing="1" w:after="100" w:afterAutospacing="1" w:line="240" w:lineRule="auto"/>
                          <w:jc w:val="both"/>
                          <w:rPr>
                            <w:rFonts w:ascii="Times New Roman" w:hAnsi="Times New Roman"/>
                            <w:color w:val="666666"/>
                            <w:lang w:eastAsia="es-AR"/>
                          </w:rPr>
                        </w:pPr>
                        <w:r w:rsidRPr="009F7714">
                          <w:rPr>
                            <w:rFonts w:ascii="Times New Roman" w:hAnsi="Times New Roman"/>
                            <w:color w:val="666666"/>
                            <w:lang w:eastAsia="es-AR"/>
                          </w:rPr>
                          <w:t xml:space="preserve">"La dominación de unos por otros y la legitimación de ese dominio es inherente a toda forma de política humana" </w:t>
                        </w:r>
                        <w:r w:rsidRPr="009F7714">
                          <w:rPr>
                            <w:rFonts w:ascii="Times New Roman" w:hAnsi="Times New Roman"/>
                            <w:color w:val="FFFFFF"/>
                            <w:vertAlign w:val="superscript"/>
                            <w:lang w:eastAsia="es-AR"/>
                          </w:rPr>
                          <w:t>|</w:t>
                        </w:r>
                        <w:r w:rsidRPr="009F7714">
                          <w:rPr>
                            <w:rFonts w:ascii="Times New Roman" w:hAnsi="Times New Roman"/>
                            <w:color w:val="666666"/>
                            <w:vertAlign w:val="superscript"/>
                            <w:lang w:eastAsia="es-AR"/>
                          </w:rPr>
                          <w:t xml:space="preserve"> </w:t>
                        </w:r>
                        <w:bookmarkStart w:id="1" w:name="2."/>
                        <w:bookmarkEnd w:id="1"/>
                        <w:r w:rsidRPr="009F7714">
                          <w:rPr>
                            <w:rFonts w:ascii="Times New Roman" w:hAnsi="Times New Roman"/>
                            <w:color w:val="666666"/>
                            <w:vertAlign w:val="superscript"/>
                            <w:lang w:eastAsia="es-AR"/>
                          </w:rPr>
                          <w:fldChar w:fldCharType="begin"/>
                        </w:r>
                        <w:r w:rsidRPr="009F7714">
                          <w:rPr>
                            <w:rFonts w:ascii="Times New Roman" w:hAnsi="Times New Roman"/>
                            <w:color w:val="666666"/>
                            <w:vertAlign w:val="superscript"/>
                            <w:lang w:eastAsia="es-AR"/>
                          </w:rPr>
                          <w:instrText xml:space="preserve"> HYPERLINK "http://www.lablaa.org/blaavirtual/ayudadetareas/poli/poli0.htm" \l "2" </w:instrText>
                        </w:r>
                        <w:r w:rsidRPr="00A44E27">
                          <w:rPr>
                            <w:rFonts w:ascii="Times New Roman" w:hAnsi="Times New Roman"/>
                            <w:color w:val="666666"/>
                            <w:vertAlign w:val="superscript"/>
                            <w:lang w:eastAsia="es-AR"/>
                          </w:rPr>
                        </w:r>
                        <w:r w:rsidRPr="009F7714">
                          <w:rPr>
                            <w:rFonts w:ascii="Times New Roman" w:hAnsi="Times New Roman"/>
                            <w:color w:val="666666"/>
                            <w:vertAlign w:val="superscript"/>
                            <w:lang w:eastAsia="es-AR"/>
                          </w:rPr>
                          <w:fldChar w:fldCharType="separate"/>
                        </w:r>
                        <w:r w:rsidRPr="009F7714">
                          <w:rPr>
                            <w:rFonts w:ascii="Times New Roman" w:hAnsi="Times New Roman"/>
                            <w:color w:val="666666"/>
                            <w:vertAlign w:val="superscript"/>
                            <w:lang w:eastAsia="es-AR"/>
                          </w:rPr>
                          <w:t>2</w:t>
                        </w:r>
                        <w:r w:rsidRPr="009F7714">
                          <w:rPr>
                            <w:rFonts w:ascii="Times New Roman" w:hAnsi="Times New Roman"/>
                            <w:color w:val="666666"/>
                            <w:vertAlign w:val="superscript"/>
                            <w:lang w:eastAsia="es-AR"/>
                          </w:rPr>
                          <w:fldChar w:fldCharType="end"/>
                        </w:r>
                        <w:r w:rsidRPr="009F7714">
                          <w:rPr>
                            <w:rFonts w:ascii="Times New Roman" w:hAnsi="Times New Roman"/>
                            <w:color w:val="666666"/>
                            <w:vertAlign w:val="superscript"/>
                            <w:lang w:eastAsia="es-AR"/>
                          </w:rPr>
                          <w:t xml:space="preserve"> </w:t>
                        </w:r>
                        <w:r w:rsidRPr="009F7714">
                          <w:rPr>
                            <w:rFonts w:ascii="Times New Roman" w:hAnsi="Times New Roman"/>
                            <w:color w:val="666666"/>
                            <w:lang w:eastAsia="es-AR"/>
                          </w:rPr>
                          <w:t>El hombre tiene política gracias a él mismo, la política es una condición innata que le permite una organización y una jerarquización de la sociedad, sin importar el grado de desarrollo de la misma.</w:t>
                        </w:r>
                      </w:p>
                      <w:p w:rsidR="00725053" w:rsidRPr="009F7714" w:rsidRDefault="00725053" w:rsidP="009F7714">
                        <w:pPr>
                          <w:spacing w:before="100" w:beforeAutospacing="1" w:after="100" w:afterAutospacing="1" w:line="240" w:lineRule="auto"/>
                          <w:jc w:val="both"/>
                          <w:rPr>
                            <w:rFonts w:ascii="Times New Roman" w:hAnsi="Times New Roman"/>
                            <w:color w:val="666666"/>
                            <w:lang w:eastAsia="es-AR"/>
                          </w:rPr>
                        </w:pPr>
                        <w:r w:rsidRPr="009F7714">
                          <w:rPr>
                            <w:rFonts w:ascii="Times New Roman" w:hAnsi="Times New Roman"/>
                            <w:color w:val="666666"/>
                            <w:lang w:eastAsia="es-AR"/>
                          </w:rPr>
                          <w:t xml:space="preserve">Otra definición pertinente de política es suministrada por Cornelius Castoriadis </w:t>
                        </w:r>
                        <w:r w:rsidRPr="009F7714">
                          <w:rPr>
                            <w:rFonts w:ascii="Times New Roman" w:hAnsi="Times New Roman"/>
                            <w:color w:val="FFFFFF"/>
                            <w:vertAlign w:val="superscript"/>
                            <w:lang w:eastAsia="es-AR"/>
                          </w:rPr>
                          <w:t>|</w:t>
                        </w:r>
                        <w:r w:rsidRPr="009F7714">
                          <w:rPr>
                            <w:rFonts w:ascii="Times New Roman" w:hAnsi="Times New Roman"/>
                            <w:color w:val="666666"/>
                            <w:vertAlign w:val="superscript"/>
                            <w:lang w:eastAsia="es-AR"/>
                          </w:rPr>
                          <w:t xml:space="preserve"> </w:t>
                        </w:r>
                        <w:bookmarkStart w:id="2" w:name="3."/>
                        <w:bookmarkEnd w:id="2"/>
                        <w:r w:rsidRPr="009F7714">
                          <w:rPr>
                            <w:rFonts w:ascii="Times New Roman" w:hAnsi="Times New Roman"/>
                            <w:color w:val="666666"/>
                            <w:vertAlign w:val="superscript"/>
                            <w:lang w:eastAsia="es-AR"/>
                          </w:rPr>
                          <w:fldChar w:fldCharType="begin"/>
                        </w:r>
                        <w:r w:rsidRPr="009F7714">
                          <w:rPr>
                            <w:rFonts w:ascii="Times New Roman" w:hAnsi="Times New Roman"/>
                            <w:color w:val="666666"/>
                            <w:vertAlign w:val="superscript"/>
                            <w:lang w:eastAsia="es-AR"/>
                          </w:rPr>
                          <w:instrText xml:space="preserve"> HYPERLINK "http://www.lablaa.org/blaavirtual/ayudadetareas/poli/poli0.htm" \l "3" </w:instrText>
                        </w:r>
                        <w:r w:rsidRPr="00A44E27">
                          <w:rPr>
                            <w:rFonts w:ascii="Times New Roman" w:hAnsi="Times New Roman"/>
                            <w:color w:val="666666"/>
                            <w:vertAlign w:val="superscript"/>
                            <w:lang w:eastAsia="es-AR"/>
                          </w:rPr>
                        </w:r>
                        <w:r w:rsidRPr="009F7714">
                          <w:rPr>
                            <w:rFonts w:ascii="Times New Roman" w:hAnsi="Times New Roman"/>
                            <w:color w:val="666666"/>
                            <w:vertAlign w:val="superscript"/>
                            <w:lang w:eastAsia="es-AR"/>
                          </w:rPr>
                          <w:fldChar w:fldCharType="separate"/>
                        </w:r>
                        <w:r w:rsidRPr="009F7714">
                          <w:rPr>
                            <w:rFonts w:ascii="Times New Roman" w:hAnsi="Times New Roman"/>
                            <w:color w:val="666666"/>
                            <w:vertAlign w:val="superscript"/>
                            <w:lang w:eastAsia="es-AR"/>
                          </w:rPr>
                          <w:t>3</w:t>
                        </w:r>
                        <w:r w:rsidRPr="009F7714">
                          <w:rPr>
                            <w:rFonts w:ascii="Times New Roman" w:hAnsi="Times New Roman"/>
                            <w:color w:val="666666"/>
                            <w:vertAlign w:val="superscript"/>
                            <w:lang w:eastAsia="es-AR"/>
                          </w:rPr>
                          <w:fldChar w:fldCharType="end"/>
                        </w:r>
                        <w:r w:rsidRPr="009F7714">
                          <w:rPr>
                            <w:rFonts w:ascii="Times New Roman" w:hAnsi="Times New Roman"/>
                            <w:color w:val="666666"/>
                            <w:vertAlign w:val="superscript"/>
                            <w:lang w:eastAsia="es-AR"/>
                          </w:rPr>
                          <w:t xml:space="preserve"> </w:t>
                        </w:r>
                        <w:r w:rsidRPr="009F7714">
                          <w:rPr>
                            <w:rFonts w:ascii="Times New Roman" w:hAnsi="Times New Roman"/>
                            <w:color w:val="666666"/>
                            <w:lang w:eastAsia="es-AR"/>
                          </w:rPr>
                          <w:t>quien dice que la política es una actividad colectiva cuyo objeto es la institución de la sociedad como tal; así la dominación de unos por otros y la legitimación de ese dominio es propia a toda forma de política humana porque es un hecho aceptado por todos los hombres.</w:t>
                        </w:r>
                      </w:p>
                      <w:p w:rsidR="00725053" w:rsidRPr="009F7714" w:rsidRDefault="00725053" w:rsidP="009F7714">
                        <w:pPr>
                          <w:spacing w:before="100" w:beforeAutospacing="1" w:after="100" w:afterAutospacing="1" w:line="240" w:lineRule="auto"/>
                          <w:jc w:val="both"/>
                          <w:rPr>
                            <w:rFonts w:ascii="Times New Roman" w:hAnsi="Times New Roman"/>
                            <w:color w:val="666666"/>
                            <w:lang w:eastAsia="es-AR"/>
                          </w:rPr>
                        </w:pPr>
                        <w:r w:rsidRPr="009F7714">
                          <w:rPr>
                            <w:rFonts w:ascii="Times New Roman" w:hAnsi="Times New Roman"/>
                            <w:color w:val="666666"/>
                            <w:lang w:eastAsia="es-AR"/>
                          </w:rPr>
                          <w:t>La función principal de la política en las sociedades es la organización de unos por otros; hay que tener en cuenta que esta organización concentra el poder en unos pocos, lo cual genera un dominio y un cierto orden que se define co</w:t>
                        </w:r>
                        <w:r>
                          <w:rPr>
                            <w:rFonts w:ascii="Times New Roman" w:hAnsi="Times New Roman"/>
                            <w:color w:val="666666"/>
                            <w:lang w:eastAsia="es-AR"/>
                          </w:rPr>
                          <w:t>mo una política de dominación vá</w:t>
                        </w:r>
                        <w:r w:rsidRPr="009F7714">
                          <w:rPr>
                            <w:rFonts w:ascii="Times New Roman" w:hAnsi="Times New Roman"/>
                            <w:color w:val="666666"/>
                            <w:lang w:eastAsia="es-AR"/>
                          </w:rPr>
                          <w:t>lida para toda la sociedad.</w:t>
                        </w:r>
                      </w:p>
                      <w:p w:rsidR="00725053" w:rsidRPr="009F7714" w:rsidRDefault="00725053" w:rsidP="009F7714">
                        <w:pPr>
                          <w:spacing w:after="0" w:line="240" w:lineRule="auto"/>
                          <w:jc w:val="both"/>
                          <w:rPr>
                            <w:rFonts w:ascii="Verdana" w:hAnsi="Verdana"/>
                            <w:color w:val="666666"/>
                            <w:sz w:val="18"/>
                            <w:szCs w:val="18"/>
                            <w:lang w:eastAsia="es-AR"/>
                          </w:rPr>
                        </w:pPr>
                      </w:p>
                    </w:tc>
                  </w:tr>
                </w:tbl>
                <w:p w:rsidR="00725053" w:rsidRPr="009F7714" w:rsidRDefault="00725053" w:rsidP="009F7714">
                  <w:pPr>
                    <w:spacing w:after="0" w:line="240" w:lineRule="auto"/>
                    <w:rPr>
                      <w:rFonts w:ascii="Verdana" w:hAnsi="Verdana"/>
                      <w:color w:val="666666"/>
                      <w:sz w:val="18"/>
                      <w:szCs w:val="18"/>
                      <w:lang w:eastAsia="es-AR"/>
                    </w:rPr>
                  </w:pPr>
                </w:p>
              </w:tc>
            </w:tr>
          </w:tbl>
          <w:p w:rsidR="00725053" w:rsidRPr="009F7714" w:rsidRDefault="00725053" w:rsidP="009F7714">
            <w:pPr>
              <w:spacing w:after="0" w:line="240" w:lineRule="auto"/>
              <w:rPr>
                <w:rFonts w:ascii="Verdana" w:hAnsi="Verdana"/>
                <w:color w:val="666666"/>
                <w:sz w:val="18"/>
                <w:szCs w:val="18"/>
                <w:lang w:eastAsia="es-AR"/>
              </w:rPr>
            </w:pPr>
          </w:p>
        </w:tc>
      </w:tr>
    </w:tbl>
    <w:p w:rsidR="00725053" w:rsidRDefault="00725053" w:rsidP="00FA51EC">
      <w:pPr>
        <w:shd w:val="clear" w:color="auto" w:fill="FFFFFF"/>
        <w:spacing w:line="240" w:lineRule="auto"/>
        <w:jc w:val="both"/>
        <w:rPr>
          <w:rFonts w:ascii="Trebuchet MS" w:hAnsi="Trebuchet MS"/>
          <w:color w:val="333333"/>
          <w:lang w:eastAsia="es-AR"/>
        </w:rPr>
      </w:pPr>
      <w:r>
        <w:rPr>
          <w:rFonts w:ascii="Trebuchet MS" w:hAnsi="Trebuchet MS"/>
          <w:color w:val="333333"/>
          <w:lang w:eastAsia="es-AR"/>
        </w:rPr>
        <w:t>CONCEPTO DE POLÍTICA</w:t>
      </w:r>
    </w:p>
    <w:p w:rsidR="00725053" w:rsidRPr="00FA51EC" w:rsidRDefault="00725053" w:rsidP="00FA51EC">
      <w:pPr>
        <w:shd w:val="clear" w:color="auto" w:fill="FFFFFF"/>
        <w:spacing w:line="240" w:lineRule="auto"/>
        <w:jc w:val="both"/>
        <w:rPr>
          <w:rFonts w:ascii="Trebuchet MS" w:hAnsi="Trebuchet MS"/>
          <w:color w:val="333333"/>
          <w:lang w:eastAsia="es-AR"/>
        </w:rPr>
      </w:pPr>
      <w:r w:rsidRPr="00487BAB">
        <w:rPr>
          <w:rFonts w:ascii="Trebuchet MS" w:hAnsi="Trebuchet MS"/>
          <w:color w:val="333333"/>
          <w:lang w:eastAsia="es-AR"/>
        </w:rPr>
        <w:t xml:space="preserve">La </w:t>
      </w:r>
      <w:r w:rsidRPr="00487BAB">
        <w:rPr>
          <w:rFonts w:ascii="Trebuchet MS" w:hAnsi="Trebuchet MS"/>
          <w:b/>
          <w:bCs/>
          <w:color w:val="333333"/>
          <w:lang w:eastAsia="es-AR"/>
        </w:rPr>
        <w:t>política es aquella práctica que se ocupa de gestionar, de resolver los conflictos colectivos y de crear coherencia social</w:t>
      </w:r>
      <w:r w:rsidRPr="00487BAB">
        <w:rPr>
          <w:rFonts w:ascii="Trebuchet MS" w:hAnsi="Trebuchet MS"/>
          <w:color w:val="333333"/>
          <w:lang w:eastAsia="es-AR"/>
        </w:rPr>
        <w:t xml:space="preserve">, y su </w:t>
      </w:r>
      <w:r w:rsidRPr="00487BAB">
        <w:rPr>
          <w:rFonts w:ascii="Trebuchet MS" w:hAnsi="Trebuchet MS"/>
          <w:b/>
          <w:bCs/>
          <w:color w:val="333333"/>
          <w:lang w:eastAsia="es-AR"/>
        </w:rPr>
        <w:t>resultado son decisiones obligatorias para todos</w:t>
      </w:r>
      <w:r w:rsidRPr="00487BAB">
        <w:rPr>
          <w:rFonts w:ascii="Trebuchet MS" w:hAnsi="Trebuchet MS"/>
          <w:color w:val="333333"/>
          <w:lang w:eastAsia="es-AR"/>
        </w:rPr>
        <w:t xml:space="preserve">. El origen de los conflictos se sitúa en la </w:t>
      </w:r>
      <w:r w:rsidRPr="00FA51EC">
        <w:rPr>
          <w:rFonts w:ascii="Trebuchet MS" w:hAnsi="Trebuchet MS"/>
          <w:i/>
          <w:iCs/>
          <w:color w:val="333333"/>
          <w:lang w:eastAsia="es-AR"/>
        </w:rPr>
        <w:t>existencia de diferencias sociales</w:t>
      </w:r>
      <w:r w:rsidRPr="00487BAB">
        <w:rPr>
          <w:rFonts w:ascii="Trebuchet MS" w:hAnsi="Trebuchet MS"/>
          <w:color w:val="333333"/>
          <w:lang w:eastAsia="es-AR"/>
        </w:rPr>
        <w:t xml:space="preserve">, que se convierten a menudo en desigualdades, puesto que </w:t>
      </w:r>
      <w:r w:rsidRPr="00FA51EC">
        <w:rPr>
          <w:rFonts w:ascii="Trebuchet MS" w:hAnsi="Trebuchet MS"/>
          <w:i/>
          <w:iCs/>
          <w:color w:val="333333"/>
          <w:lang w:eastAsia="es-AR"/>
        </w:rPr>
        <w:t>no todos los miembros de la comunidad tienen acceso a los mismos recursos</w:t>
      </w:r>
      <w:r w:rsidRPr="00487BAB">
        <w:rPr>
          <w:rFonts w:ascii="Trebuchet MS" w:hAnsi="Trebuchet MS"/>
          <w:color w:val="333333"/>
          <w:lang w:eastAsia="es-AR"/>
        </w:rPr>
        <w:t xml:space="preserve"> intelectuales, políticos, informaciones... Esto provoca una </w:t>
      </w:r>
      <w:r w:rsidRPr="00FA51EC">
        <w:rPr>
          <w:rFonts w:ascii="Trebuchet MS" w:hAnsi="Trebuchet MS"/>
          <w:i/>
          <w:iCs/>
          <w:color w:val="333333"/>
          <w:lang w:eastAsia="es-AR"/>
        </w:rPr>
        <w:t>tensión</w:t>
      </w:r>
      <w:r w:rsidRPr="00487BAB">
        <w:rPr>
          <w:rFonts w:ascii="Trebuchet MS" w:hAnsi="Trebuchet MS"/>
          <w:color w:val="333333"/>
          <w:lang w:eastAsia="es-AR"/>
        </w:rPr>
        <w:t xml:space="preserve"> y unas fracciones sociales que generan sentimientos de incertidumbre.</w:t>
      </w:r>
      <w:r w:rsidRPr="00487BAB">
        <w:rPr>
          <w:rFonts w:ascii="Trebuchet MS" w:hAnsi="Trebuchet MS"/>
          <w:color w:val="333333"/>
          <w:lang w:eastAsia="es-AR"/>
        </w:rPr>
        <w:br/>
        <w:t>Los sucesos a lo largo de la vida en cada ser humano marcan las pautas de su experiencia, y es</w:t>
      </w:r>
      <w:r w:rsidRPr="00FA51EC">
        <w:rPr>
          <w:rFonts w:ascii="Trebuchet MS" w:hAnsi="Trebuchet MS"/>
          <w:color w:val="333333"/>
          <w:lang w:eastAsia="es-AR"/>
        </w:rPr>
        <w:t>ta concibe el conocimiento, aquí</w:t>
      </w:r>
      <w:r w:rsidRPr="00487BAB">
        <w:rPr>
          <w:rFonts w:ascii="Trebuchet MS" w:hAnsi="Trebuchet MS"/>
          <w:color w:val="333333"/>
          <w:lang w:eastAsia="es-AR"/>
        </w:rPr>
        <w:t xml:space="preserve"> radica la diferencia s</w:t>
      </w:r>
      <w:r w:rsidRPr="00FA51EC">
        <w:rPr>
          <w:rFonts w:ascii="Trebuchet MS" w:hAnsi="Trebuchet MS"/>
          <w:color w:val="333333"/>
          <w:lang w:eastAsia="es-AR"/>
        </w:rPr>
        <w:t>ocial. Podemos decir que la política es el arte d</w:t>
      </w:r>
      <w:r w:rsidRPr="00487BAB">
        <w:rPr>
          <w:rFonts w:ascii="Trebuchet MS" w:hAnsi="Trebuchet MS"/>
          <w:color w:val="333333"/>
          <w:lang w:eastAsia="es-AR"/>
        </w:rPr>
        <w:t>e crear conciencia</w:t>
      </w:r>
      <w:r w:rsidRPr="00FA51EC">
        <w:rPr>
          <w:rFonts w:ascii="Trebuchet MS" w:hAnsi="Trebuchet MS"/>
          <w:color w:val="333333"/>
          <w:lang w:eastAsia="es-AR"/>
        </w:rPr>
        <w:t>.</w:t>
      </w:r>
    </w:p>
    <w:p w:rsidR="00725053" w:rsidRPr="00FB396E" w:rsidRDefault="00725053" w:rsidP="00FA51EC">
      <w:pPr>
        <w:pStyle w:val="estilo18"/>
        <w:jc w:val="both"/>
        <w:rPr>
          <w:rFonts w:ascii="Arial Narrow" w:hAnsi="Arial Narrow"/>
          <w:color w:val="auto"/>
          <w:sz w:val="24"/>
          <w:szCs w:val="24"/>
        </w:rPr>
      </w:pPr>
      <w:r w:rsidRPr="00FB396E">
        <w:rPr>
          <w:rStyle w:val="Strong"/>
          <w:rFonts w:ascii="Arial Narrow" w:hAnsi="Arial Narrow"/>
          <w:b w:val="0"/>
          <w:color w:val="auto"/>
          <w:sz w:val="24"/>
          <w:szCs w:val="24"/>
        </w:rPr>
        <w:t>La política es aquella práctica que se ocupa de gestionar, de resolver los conflictos colectivos y de crear coherencia social, y su resultado son decisiones obligatorias para todos.</w:t>
      </w:r>
    </w:p>
    <w:p w:rsidR="00725053" w:rsidRPr="00FB396E" w:rsidRDefault="00725053" w:rsidP="00FA51EC">
      <w:pPr>
        <w:pStyle w:val="estilo18"/>
        <w:jc w:val="both"/>
        <w:rPr>
          <w:rStyle w:val="Strong"/>
          <w:rFonts w:ascii="Arial Narrow" w:hAnsi="Arial Narrow"/>
          <w:b w:val="0"/>
          <w:color w:val="auto"/>
          <w:sz w:val="24"/>
          <w:szCs w:val="24"/>
        </w:rPr>
      </w:pPr>
      <w:r w:rsidRPr="00FB396E">
        <w:rPr>
          <w:rFonts w:ascii="Arial Narrow" w:hAnsi="Arial Narrow"/>
          <w:color w:val="auto"/>
          <w:sz w:val="24"/>
          <w:szCs w:val="24"/>
        </w:rPr>
        <w:t> </w:t>
      </w:r>
      <w:r w:rsidRPr="00FB396E">
        <w:rPr>
          <w:rStyle w:val="Strong"/>
          <w:rFonts w:ascii="Arial Narrow" w:hAnsi="Arial Narrow"/>
          <w:b w:val="0"/>
          <w:color w:val="auto"/>
          <w:sz w:val="24"/>
          <w:szCs w:val="24"/>
        </w:rPr>
        <w:t>Es el proceso y actividad, orientada ideológicamente, de toma de decisión de un grupo para la consecución de unos objetivos. La ciencia política estudia dicha conducta. El nacimiento del término fue en el siglo V antes de Cristo, en Atenas.</w:t>
      </w:r>
    </w:p>
    <w:p w:rsidR="00725053" w:rsidRPr="00FB396E" w:rsidRDefault="00725053" w:rsidP="00FA51EC">
      <w:pPr>
        <w:pStyle w:val="estilo18"/>
        <w:jc w:val="both"/>
        <w:rPr>
          <w:rStyle w:val="Strong"/>
          <w:b w:val="0"/>
          <w:color w:val="auto"/>
          <w:sz w:val="22"/>
          <w:szCs w:val="22"/>
        </w:rPr>
      </w:pPr>
      <w:r w:rsidRPr="00FB396E">
        <w:rPr>
          <w:rStyle w:val="Strong"/>
          <w:b w:val="0"/>
          <w:color w:val="auto"/>
          <w:sz w:val="22"/>
          <w:szCs w:val="22"/>
        </w:rPr>
        <w:t xml:space="preserve">La </w:t>
      </w:r>
      <w:r w:rsidRPr="00FB396E">
        <w:rPr>
          <w:rStyle w:val="Strong"/>
          <w:color w:val="auto"/>
          <w:sz w:val="22"/>
          <w:szCs w:val="22"/>
        </w:rPr>
        <w:t>política</w:t>
      </w:r>
      <w:r w:rsidRPr="00FB396E">
        <w:rPr>
          <w:rStyle w:val="Strong"/>
          <w:b w:val="0"/>
          <w:color w:val="auto"/>
          <w:sz w:val="22"/>
          <w:szCs w:val="22"/>
        </w:rPr>
        <w:t xml:space="preserve"> es una actividad orientada en </w:t>
      </w:r>
      <w:r w:rsidRPr="00FB396E">
        <w:rPr>
          <w:rStyle w:val="Strong"/>
          <w:color w:val="auto"/>
          <w:sz w:val="22"/>
          <w:szCs w:val="22"/>
        </w:rPr>
        <w:t xml:space="preserve">forma ideológica </w:t>
      </w:r>
      <w:r w:rsidRPr="00FB396E">
        <w:rPr>
          <w:rStyle w:val="Strong"/>
          <w:b w:val="0"/>
          <w:color w:val="auto"/>
          <w:sz w:val="22"/>
          <w:szCs w:val="22"/>
        </w:rPr>
        <w:t xml:space="preserve">a la toma de decisiones de un grupo para alcanzar ciertos objetivos. También puede definirse como el </w:t>
      </w:r>
      <w:r w:rsidRPr="00FB396E">
        <w:rPr>
          <w:rStyle w:val="Strong"/>
          <w:color w:val="auto"/>
          <w:sz w:val="22"/>
          <w:szCs w:val="22"/>
        </w:rPr>
        <w:t>ejercicio del poder</w:t>
      </w:r>
      <w:r w:rsidRPr="00FB396E">
        <w:rPr>
          <w:rStyle w:val="Strong"/>
          <w:b w:val="0"/>
          <w:color w:val="auto"/>
          <w:sz w:val="22"/>
          <w:szCs w:val="22"/>
        </w:rPr>
        <w:t xml:space="preserve"> para la resolución de un conflicto de intereses. La utilización del término ganó popularidad en el siglo V</w:t>
      </w:r>
      <w:r>
        <w:rPr>
          <w:rStyle w:val="Strong"/>
          <w:b w:val="0"/>
          <w:color w:val="auto"/>
          <w:sz w:val="22"/>
          <w:szCs w:val="22"/>
        </w:rPr>
        <w:t xml:space="preserve"> a. C.,</w:t>
      </w:r>
      <w:r w:rsidRPr="00FB396E">
        <w:rPr>
          <w:rStyle w:val="Strong"/>
          <w:b w:val="0"/>
          <w:color w:val="auto"/>
          <w:sz w:val="22"/>
          <w:szCs w:val="22"/>
        </w:rPr>
        <w:t xml:space="preserve"> cuando Aristóteles desarrolló su obra titulada justamente </w:t>
      </w:r>
      <w:r w:rsidRPr="00FB396E">
        <w:rPr>
          <w:rStyle w:val="Strong"/>
          <w:color w:val="auto"/>
          <w:sz w:val="22"/>
          <w:szCs w:val="22"/>
        </w:rPr>
        <w:t>“Política</w:t>
      </w:r>
      <w:r w:rsidRPr="00FB396E">
        <w:rPr>
          <w:rStyle w:val="Strong"/>
          <w:b w:val="0"/>
          <w:color w:val="auto"/>
          <w:sz w:val="22"/>
          <w:szCs w:val="22"/>
        </w:rPr>
        <w:t>”.</w:t>
      </w:r>
    </w:p>
    <w:p w:rsidR="00725053" w:rsidRPr="00FB396E" w:rsidRDefault="00725053" w:rsidP="00FA51EC">
      <w:pPr>
        <w:pStyle w:val="estilo18"/>
        <w:jc w:val="both"/>
        <w:rPr>
          <w:rStyle w:val="Strong"/>
          <w:b w:val="0"/>
          <w:color w:val="auto"/>
          <w:sz w:val="22"/>
          <w:szCs w:val="22"/>
        </w:rPr>
      </w:pPr>
      <w:r w:rsidRPr="00FB396E">
        <w:rPr>
          <w:rStyle w:val="Strong"/>
          <w:b w:val="0"/>
          <w:color w:val="auto"/>
          <w:sz w:val="22"/>
          <w:szCs w:val="22"/>
        </w:rPr>
        <w:t xml:space="preserve">La </w:t>
      </w:r>
      <w:r w:rsidRPr="00FB396E">
        <w:rPr>
          <w:rStyle w:val="Strong"/>
          <w:color w:val="auto"/>
          <w:sz w:val="22"/>
          <w:szCs w:val="22"/>
        </w:rPr>
        <w:t>ciencia política</w:t>
      </w:r>
      <w:r w:rsidRPr="00FB396E">
        <w:rPr>
          <w:rStyle w:val="Strong"/>
          <w:b w:val="0"/>
          <w:color w:val="auto"/>
          <w:sz w:val="22"/>
          <w:szCs w:val="22"/>
        </w:rPr>
        <w:t xml:space="preserve"> es la disciplina encargada del estudio de estas actividades. Mientras que los profesionales en esta ciencia reciben el título de</w:t>
      </w:r>
      <w:r w:rsidRPr="00FB396E">
        <w:rPr>
          <w:rStyle w:val="Strong"/>
          <w:color w:val="auto"/>
          <w:sz w:val="22"/>
          <w:szCs w:val="22"/>
        </w:rPr>
        <w:t xml:space="preserve"> politólogos</w:t>
      </w:r>
      <w:r w:rsidRPr="00FB396E">
        <w:rPr>
          <w:rStyle w:val="Strong"/>
          <w:b w:val="0"/>
          <w:color w:val="auto"/>
          <w:sz w:val="22"/>
          <w:szCs w:val="22"/>
        </w:rPr>
        <w:t xml:space="preserve">, las personas que ocupan cargos profesionales a cargo del Estado o aspiran a ellos se definen como </w:t>
      </w:r>
      <w:r w:rsidRPr="00FB396E">
        <w:rPr>
          <w:rStyle w:val="Strong"/>
          <w:color w:val="auto"/>
          <w:sz w:val="22"/>
          <w:szCs w:val="22"/>
        </w:rPr>
        <w:t>políticos</w:t>
      </w:r>
      <w:r w:rsidRPr="00FB396E">
        <w:rPr>
          <w:rStyle w:val="Strong"/>
          <w:b w:val="0"/>
          <w:color w:val="auto"/>
          <w:sz w:val="22"/>
          <w:szCs w:val="22"/>
        </w:rPr>
        <w:t>.</w:t>
      </w:r>
    </w:p>
    <w:p w:rsidR="00725053" w:rsidRPr="00FB396E" w:rsidRDefault="00725053" w:rsidP="00FA51EC">
      <w:pPr>
        <w:pStyle w:val="estilo18"/>
        <w:jc w:val="both"/>
        <w:rPr>
          <w:rStyle w:val="Strong"/>
          <w:b w:val="0"/>
          <w:color w:val="auto"/>
          <w:sz w:val="22"/>
          <w:szCs w:val="22"/>
        </w:rPr>
      </w:pPr>
      <w:r w:rsidRPr="00FB396E">
        <w:rPr>
          <w:rStyle w:val="Strong"/>
          <w:b w:val="0"/>
          <w:color w:val="auto"/>
          <w:sz w:val="22"/>
          <w:szCs w:val="22"/>
        </w:rPr>
        <w:t>Se considera que los inicios de la política se remontan al neolítico, cuando la sociedad comienza a organizarse en un sistema jerárquico y ciertos individuos adquieren poder sobre el resto. Antes, el poder simplemente residía en el más fuerte o en el más sabio de un grupo.</w:t>
      </w:r>
    </w:p>
    <w:p w:rsidR="00725053" w:rsidRPr="00FB396E" w:rsidRDefault="00725053" w:rsidP="00FA51EC">
      <w:pPr>
        <w:pStyle w:val="estilo18"/>
        <w:jc w:val="both"/>
        <w:rPr>
          <w:rStyle w:val="Strong"/>
          <w:b w:val="0"/>
          <w:color w:val="auto"/>
          <w:sz w:val="22"/>
          <w:szCs w:val="22"/>
        </w:rPr>
      </w:pPr>
      <w:r w:rsidRPr="00FB396E">
        <w:rPr>
          <w:rStyle w:val="Strong"/>
          <w:b w:val="0"/>
          <w:color w:val="auto"/>
          <w:sz w:val="22"/>
          <w:szCs w:val="22"/>
        </w:rPr>
        <w:t xml:space="preserve">Los sistemas políticos de la antigüedad eran generalmente </w:t>
      </w:r>
      <w:r w:rsidRPr="00FB396E">
        <w:rPr>
          <w:rStyle w:val="Strong"/>
          <w:color w:val="auto"/>
          <w:sz w:val="22"/>
          <w:szCs w:val="22"/>
        </w:rPr>
        <w:t>absolutistas</w:t>
      </w:r>
      <w:r w:rsidRPr="00FB396E">
        <w:rPr>
          <w:rStyle w:val="Strong"/>
          <w:b w:val="0"/>
          <w:color w:val="auto"/>
          <w:sz w:val="22"/>
          <w:szCs w:val="22"/>
        </w:rPr>
        <w:t xml:space="preserve"> ya que todo el poder era ocupado por una única persona. En Grecia, existían también algunas polis donde se practicaba una </w:t>
      </w:r>
      <w:r w:rsidRPr="00FB396E">
        <w:rPr>
          <w:rStyle w:val="Strong"/>
          <w:color w:val="auto"/>
          <w:sz w:val="22"/>
          <w:szCs w:val="22"/>
        </w:rPr>
        <w:t>democracia</w:t>
      </w:r>
      <w:r w:rsidRPr="00FB396E">
        <w:rPr>
          <w:rStyle w:val="Strong"/>
          <w:b w:val="0"/>
          <w:color w:val="auto"/>
          <w:sz w:val="22"/>
          <w:szCs w:val="22"/>
        </w:rPr>
        <w:t xml:space="preserve"> parcial y existían asambleas.</w:t>
      </w:r>
    </w:p>
    <w:p w:rsidR="00725053" w:rsidRPr="00FB396E" w:rsidRDefault="00725053" w:rsidP="00FA51EC">
      <w:pPr>
        <w:pStyle w:val="estilo18"/>
        <w:jc w:val="both"/>
        <w:rPr>
          <w:rStyle w:val="Strong"/>
          <w:b w:val="0"/>
          <w:color w:val="auto"/>
          <w:sz w:val="22"/>
          <w:szCs w:val="22"/>
        </w:rPr>
      </w:pPr>
      <w:r w:rsidRPr="00FB396E">
        <w:rPr>
          <w:rStyle w:val="Strong"/>
          <w:b w:val="0"/>
          <w:color w:val="auto"/>
          <w:sz w:val="22"/>
          <w:szCs w:val="22"/>
        </w:rPr>
        <w:t xml:space="preserve">El esquema político experimentó un cambio importante tras </w:t>
      </w:r>
      <w:smartTag w:uri="urn:schemas-microsoft-com:office:smarttags" w:element="PersonName">
        <w:smartTagPr>
          <w:attr w:name="ProductID" w:val="la Revolución Francesa"/>
        </w:smartTagPr>
        <w:r w:rsidRPr="00FB396E">
          <w:rPr>
            <w:rStyle w:val="Strong"/>
            <w:b w:val="0"/>
            <w:color w:val="auto"/>
            <w:sz w:val="22"/>
            <w:szCs w:val="22"/>
          </w:rPr>
          <w:t>la</w:t>
        </w:r>
        <w:r w:rsidRPr="00FB396E">
          <w:rPr>
            <w:rStyle w:val="Strong"/>
            <w:color w:val="auto"/>
            <w:sz w:val="22"/>
            <w:szCs w:val="22"/>
          </w:rPr>
          <w:t xml:space="preserve"> Revolución</w:t>
        </w:r>
        <w:r w:rsidRPr="00FB396E">
          <w:rPr>
            <w:rStyle w:val="Strong"/>
            <w:b w:val="0"/>
            <w:color w:val="auto"/>
            <w:sz w:val="22"/>
            <w:szCs w:val="22"/>
          </w:rPr>
          <w:t xml:space="preserve"> </w:t>
        </w:r>
        <w:r w:rsidRPr="00FB396E">
          <w:rPr>
            <w:rStyle w:val="Strong"/>
            <w:color w:val="auto"/>
            <w:sz w:val="22"/>
            <w:szCs w:val="22"/>
          </w:rPr>
          <w:t>Francesa</w:t>
        </w:r>
      </w:smartTag>
      <w:r w:rsidRPr="00FB396E">
        <w:rPr>
          <w:rStyle w:val="Strong"/>
          <w:b w:val="0"/>
          <w:color w:val="auto"/>
          <w:sz w:val="22"/>
          <w:szCs w:val="22"/>
        </w:rPr>
        <w:t xml:space="preserve"> y la constitución de los Estados Unidos, con lo que instauraron regímenes con características democráticas, donde la toma de decisiones responde a la </w:t>
      </w:r>
      <w:r w:rsidRPr="00FB396E">
        <w:rPr>
          <w:rStyle w:val="Strong"/>
          <w:color w:val="auto"/>
          <w:sz w:val="22"/>
          <w:szCs w:val="22"/>
        </w:rPr>
        <w:t>voluntad general</w:t>
      </w:r>
      <w:r w:rsidRPr="00FB396E">
        <w:rPr>
          <w:rStyle w:val="Strong"/>
          <w:b w:val="0"/>
          <w:color w:val="auto"/>
          <w:sz w:val="22"/>
          <w:szCs w:val="22"/>
        </w:rPr>
        <w:t>.</w:t>
      </w:r>
    </w:p>
    <w:p w:rsidR="00725053" w:rsidRPr="00FB396E" w:rsidRDefault="00725053" w:rsidP="00FA51EC">
      <w:pPr>
        <w:pStyle w:val="estilo18"/>
        <w:jc w:val="both"/>
        <w:rPr>
          <w:rStyle w:val="Strong"/>
          <w:b w:val="0"/>
          <w:color w:val="auto"/>
          <w:sz w:val="22"/>
          <w:szCs w:val="22"/>
        </w:rPr>
      </w:pPr>
      <w:r w:rsidRPr="00FB396E">
        <w:rPr>
          <w:rStyle w:val="Strong"/>
          <w:b w:val="0"/>
          <w:color w:val="auto"/>
          <w:sz w:val="22"/>
          <w:szCs w:val="22"/>
        </w:rPr>
        <w:t xml:space="preserve">Existen múltiples vertientes de las teorías e ideologías políticas, que pueden resumirse en dos grandes grupos: las </w:t>
      </w:r>
      <w:r w:rsidRPr="00FB396E">
        <w:rPr>
          <w:rStyle w:val="Strong"/>
          <w:color w:val="auto"/>
          <w:sz w:val="22"/>
          <w:szCs w:val="22"/>
        </w:rPr>
        <w:t>políticas de izquierda</w:t>
      </w:r>
      <w:r w:rsidRPr="00FB396E">
        <w:rPr>
          <w:rStyle w:val="Strong"/>
          <w:b w:val="0"/>
          <w:color w:val="auto"/>
          <w:sz w:val="22"/>
          <w:szCs w:val="22"/>
        </w:rPr>
        <w:t xml:space="preserve"> (como el socialismo y el comunismo), relacionadas principalmente a la igualdad social, y las </w:t>
      </w:r>
      <w:r w:rsidRPr="00FB396E">
        <w:rPr>
          <w:rStyle w:val="Strong"/>
          <w:color w:val="auto"/>
          <w:sz w:val="22"/>
          <w:szCs w:val="22"/>
        </w:rPr>
        <w:t xml:space="preserve">políticas de derecha </w:t>
      </w:r>
      <w:r w:rsidRPr="00FB396E">
        <w:rPr>
          <w:rStyle w:val="Strong"/>
          <w:b w:val="0"/>
          <w:color w:val="auto"/>
          <w:sz w:val="22"/>
          <w:szCs w:val="22"/>
        </w:rPr>
        <w:t>(como el liberalismo y el conservadurismo), que defienden el derecho a la propiedad privada y al libre mercado.</w:t>
      </w:r>
    </w:p>
    <w:p w:rsidR="00725053" w:rsidRPr="00FB396E" w:rsidRDefault="00725053" w:rsidP="00FB396E">
      <w:pPr>
        <w:shd w:val="clear" w:color="auto" w:fill="FFFFFF"/>
        <w:spacing w:line="240" w:lineRule="auto"/>
        <w:rPr>
          <w:rFonts w:ascii="Trebuchet MS" w:hAnsi="Trebuchet MS"/>
          <w:color w:val="333333"/>
          <w:sz w:val="20"/>
          <w:szCs w:val="20"/>
          <w:lang w:eastAsia="es-AR"/>
        </w:rPr>
      </w:pPr>
      <w:r>
        <w:t>EVOLUCIÓN DEL CONCEPTO DE POLITICA</w:t>
      </w:r>
    </w:p>
    <w:p w:rsidR="00725053" w:rsidRDefault="00725053" w:rsidP="00FA51EC">
      <w:pPr>
        <w:jc w:val="both"/>
      </w:pPr>
      <w:r>
        <w:t xml:space="preserve">MUNDO CLÁSICO: Aristóteles analizó las ciudades (polis) griegas en su obra “La política”. En ella, el ciudadano está sujeto a una autorida; pero al mismo tiempo participa en las asambleas. El hombre se puede considerar un animal político que se socializa. La política es una actividad inherente a la naturaleza humana. Era una visión antropocéntrica y horizontal. </w:t>
      </w:r>
    </w:p>
    <w:p w:rsidR="00725053" w:rsidRDefault="00725053" w:rsidP="00FA51EC">
      <w:pPr>
        <w:jc w:val="both"/>
      </w:pPr>
      <w:r>
        <w:t xml:space="preserve"> EDAD MEDIA: Tomás de Aquino tenía una visión teológica de la política. Ésta se entendía entonces a partir de los supuestos del cristianismo.</w:t>
      </w:r>
    </w:p>
    <w:p w:rsidR="00725053" w:rsidRDefault="00725053" w:rsidP="00FA51EC">
      <w:pPr>
        <w:jc w:val="both"/>
      </w:pPr>
      <w:r>
        <w:t xml:space="preserve">S. XVI: Maquiavelo, en su obra “El Príncipe” rompía con la visión medieval y presentaba el estado como principal forma de organización política. La política rompía con la moral. Era una visión vertical y jerarquizada. Es en este momento cuando nace el estado moderno, secular jerárquicamente articulado. </w:t>
      </w:r>
    </w:p>
    <w:p w:rsidR="00725053" w:rsidRDefault="00725053" w:rsidP="00FA51EC">
      <w:pPr>
        <w:jc w:val="both"/>
      </w:pPr>
      <w:r>
        <w:t xml:space="preserve">S. XIX: Se inicia el proceso de democratización del estado. La política adquiere un nuevo significado. El Estado se ocupa de garantizar los derechos individuales, especialmente el derecho a la propiedad. La burguesía no acepta la intromisión del Estado en la economía. Hay una sociedad autorregulada en un estado cuya función principal es la de proteger los derechos del hombre. </w:t>
      </w:r>
    </w:p>
    <w:p w:rsidR="00725053" w:rsidRDefault="00725053" w:rsidP="00FA51EC">
      <w:pPr>
        <w:jc w:val="both"/>
      </w:pPr>
      <w:r>
        <w:t xml:space="preserve"> S. XX: Nace el Estado del Bienestar, a partir de </w:t>
      </w:r>
      <w:smartTag w:uri="urn:schemas-microsoft-com:office:smarttags" w:element="PersonName">
        <w:smartTagPr>
          <w:attr w:name="ProductID" w:val="la II Guerra"/>
        </w:smartTagPr>
        <w:r>
          <w:t>la II Guerra</w:t>
        </w:r>
      </w:smartTag>
      <w:r>
        <w:t xml:space="preserve"> Mundial. Se produce una creciente intervención del estado en la política. Se estrechan las relaciones entre Estado y sociedad. </w:t>
      </w:r>
    </w:p>
    <w:p w:rsidR="00725053" w:rsidRDefault="00725053" w:rsidP="00FA51EC">
      <w:pPr>
        <w:jc w:val="both"/>
      </w:pPr>
      <w:r>
        <w:t xml:space="preserve"> Actualmente, es difícil separar el ámbito de la política del de la sociedad, puesto que ambos son dinámicos y mutuamente influyentes. Ahora la política gestiona el conflicto social sin intervenir en la intimidad. Los conflictos que surgen y demandan la intervención de la política generan respuestas que, a su vez, piden la intervención de la política."</w:t>
      </w:r>
    </w:p>
    <w:p w:rsidR="00725053" w:rsidRDefault="00725053" w:rsidP="00FA51EC">
      <w:pPr>
        <w:jc w:val="both"/>
      </w:pPr>
    </w:p>
    <w:p w:rsidR="00725053" w:rsidRDefault="00725053" w:rsidP="00785A39">
      <w:pPr>
        <w:spacing w:before="100" w:beforeAutospacing="1" w:after="100" w:afterAutospacing="1" w:line="240" w:lineRule="auto"/>
        <w:jc w:val="both"/>
        <w:rPr>
          <w:rFonts w:ascii="Arial" w:hAnsi="Arial" w:cs="Arial"/>
          <w:sz w:val="20"/>
          <w:szCs w:val="20"/>
          <w:lang w:eastAsia="es-AR"/>
        </w:rPr>
      </w:pPr>
      <w:r>
        <w:rPr>
          <w:rFonts w:ascii="Arial" w:hAnsi="Arial" w:cs="Arial"/>
          <w:sz w:val="20"/>
          <w:szCs w:val="20"/>
          <w:lang w:eastAsia="es-AR"/>
        </w:rPr>
        <w:t xml:space="preserve">¿QUÉ ES </w:t>
      </w:r>
      <w:smartTag w:uri="urn:schemas-microsoft-com:office:smarttags" w:element="PersonName">
        <w:smartTagPr>
          <w:attr w:name="ProductID" w:val="LA POLÍTICA"/>
        </w:smartTagPr>
        <w:r>
          <w:rPr>
            <w:rFonts w:ascii="Arial" w:hAnsi="Arial" w:cs="Arial"/>
            <w:sz w:val="20"/>
            <w:szCs w:val="20"/>
            <w:lang w:eastAsia="es-AR"/>
          </w:rPr>
          <w:t>LA POLÍTICA</w:t>
        </w:r>
      </w:smartTag>
      <w:r>
        <w:rPr>
          <w:rFonts w:ascii="Arial" w:hAnsi="Arial" w:cs="Arial"/>
          <w:sz w:val="20"/>
          <w:szCs w:val="20"/>
          <w:lang w:eastAsia="es-AR"/>
        </w:rPr>
        <w:t>?</w:t>
      </w:r>
    </w:p>
    <w:p w:rsidR="00725053" w:rsidRPr="009F7714" w:rsidRDefault="00725053" w:rsidP="00785A39">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 xml:space="preserve">La política, que dice relación con el ejercicio del poder, viene del griego "polis" o ciudad. Hoy por hoy, la única manera de ejercer poder y de gobernar los designios de los países, es por medio de la política (en cuanto a naciones democráticas). </w:t>
      </w:r>
    </w:p>
    <w:p w:rsidR="00725053" w:rsidRPr="009F7714" w:rsidRDefault="00725053" w:rsidP="00785A39">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 xml:space="preserve">La política, es la fuerza que mueve las naciones. Ya que todas las circunstancias o decisiones importantes, pasan por una movida política. Y es que todo gobierno democrático, depende de la política, para poder ejercer autoridad y tomar decisiones en pro de los ciudadanos. </w:t>
      </w:r>
    </w:p>
    <w:p w:rsidR="00725053" w:rsidRPr="009F7714" w:rsidRDefault="00725053" w:rsidP="00785A39">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 xml:space="preserve">Como se mencionó, la política tiene relación con el ejercicio del poder, el cual, debe conllevar el bien común de las personas. Ya que la política, es una rama más de la ética. La cual se estudia, para enderezar los actos humanos. Para poder discernir entre lo que es correcto y lo que no lo es. Es por lo mismo, que la política, pertenece al rango de estudio de la ética. Ya que la política, se realiza mediante actos humanos, libres y voluntarios. Y al ser parte de las ramas filosóficas, la política debe de tener un fin último. Y este según Tomás de Aquino, es el bien común. Distinto al bien público. Ya que el bien común, busca el bien del todo y de cada todo. Esto, ya que al ser humano, se le considera un ser intrínsecamente digno. Por ende, se le debe considerar como un universo en sí o un todo. Y al estar la sociedad compuesta de diversos todos, pues bien, la política busca el bien de todos esos todos, en un todo que es la sociedad. </w:t>
      </w:r>
    </w:p>
    <w:p w:rsidR="00725053" w:rsidRPr="009F7714" w:rsidRDefault="00725053" w:rsidP="00785A39">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 xml:space="preserve">Los padres de la política, son los griegos, y la cuna de la misma es la ciudad de Atenas. Ya en el siglo V a.d., los griegos practicaban la política. Donde el régimen imperante, era la democracia plena. O sea, el pueble, era quien manejaba los hilos de la nación. Es por ello que se crearon las Acrópolis, o ciudadelas, donde las personas del pueblo, tomaban en votación directa, las decisiones concernientes a la administración de la ciudad. Practica, que se fue desarrollando de manera paulatina, hasta que los romanos, tomaron como régimen, las repúblicas. Sociedad democrática, si se le quiere decir, en la cual participaba el pueblo, bajo la representación de los senadores del pueblo. Quienes velaban por la toma de decisiones, con respecto a todo concerniente a la administración de Roma. </w:t>
      </w:r>
    </w:p>
    <w:p w:rsidR="00725053" w:rsidRPr="009F7714" w:rsidRDefault="00725053" w:rsidP="00785A39">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 xml:space="preserve">En la política, siempre se debe de velar, por el bien común. El bien del todo. Por lo mismo, es que los medios a utilizar en la política, son fundamentales. Ya que no pueden estar viciados. No da lo mismo, el tipo de medio que se utiliza en política, para llegar al fin. No se debe de pensar en la política, como la concepción de Maquiavelo. O sea, el fin justifica los medios. En política, aquella consigna no puede o no debe operar. Ya que si los medios para llegar a l fin, son intrínsecamente malos, pues bien, el fin por más bueno que sea, se encontrará viciado. Por lo mismo, las autoridades electas, deben ser escogidas por tener una trayectoria recta, dentro de la política. Deben ser personas a las cuales se les pude imitar, por el resto de la sociedad. Una muestra de rectitud y decencia frente al la ciudadanía. De otra manera, con personas o autoridades corruptas, que vician los medios y que ejercen de manera incorrecta la potestad que les ha entregado el pueblo, el camino seguro, será a una corrupción generalizada del fin de la política. No existirá bien común, sino que bien para algunos, para aquellos cercanos a esas autoridades. </w:t>
      </w:r>
    </w:p>
    <w:p w:rsidR="00725053" w:rsidRPr="009F7714" w:rsidRDefault="00725053" w:rsidP="00785A39">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Es así, como al menos se entiende la política en las naciones democráticas. Ya que la democracia, es el gobierno del pueblo. O sea, los ciudadanos eligen de manera constante a las autoridades, que los van a representar. Pero esa representatividad, es en beneficio de los electores y no de mutuo propio. Es por lo mismo, que en la política, se debe de estar informado y al tanto, de esta misma en cuanto a todas sus aristas.</w:t>
      </w:r>
    </w:p>
    <w:p w:rsidR="00725053" w:rsidRPr="009F7714" w:rsidRDefault="00725053" w:rsidP="00785A39">
      <w:pPr>
        <w:spacing w:before="100" w:beforeAutospacing="1" w:after="100" w:afterAutospacing="1" w:line="240" w:lineRule="auto"/>
        <w:jc w:val="both"/>
        <w:rPr>
          <w:rFonts w:ascii="Arial" w:hAnsi="Arial" w:cs="Arial"/>
          <w:sz w:val="20"/>
          <w:szCs w:val="20"/>
          <w:lang w:eastAsia="es-AR"/>
        </w:rPr>
      </w:pPr>
      <w:r w:rsidRPr="009F7714">
        <w:rPr>
          <w:rFonts w:ascii="Arial" w:hAnsi="Arial" w:cs="Arial"/>
          <w:sz w:val="20"/>
          <w:szCs w:val="20"/>
          <w:lang w:eastAsia="es-AR"/>
        </w:rPr>
        <w:t xml:space="preserve">Ahora, los llamados a ejercer la política, son los partidos políticos. Grupos organizados de personas, que buscan por medio de la legalidad, ejercer el poder en un país. Por ende, son estos partidos políticos, que ejercen la política, los llamados a ofrecer las diversas autoridades, que el pueblo irá a escoger, para que los represente. Y son estas autoridades, especialmente las del gobierno ejecutivo, quienes ostentarán, el uso de la fuerza legítima, ya que ha sido el pueblo, quienes con su votación, les ha entregado el uso de la misma. Por ello es que se dice, que el gobierno, utiliza la fuerza legítima, ya que está legitimada por el pueblo, mediante las elecciones. </w:t>
      </w:r>
    </w:p>
    <w:p w:rsidR="00725053" w:rsidRDefault="00725053" w:rsidP="00785A39">
      <w:pPr>
        <w:jc w:val="both"/>
      </w:pPr>
    </w:p>
    <w:sectPr w:rsidR="00725053" w:rsidSect="00BF374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ECE"/>
    <w:rsid w:val="00006249"/>
    <w:rsid w:val="00487BAB"/>
    <w:rsid w:val="00725053"/>
    <w:rsid w:val="00785A39"/>
    <w:rsid w:val="009F7714"/>
    <w:rsid w:val="00A0575B"/>
    <w:rsid w:val="00A44E27"/>
    <w:rsid w:val="00BF3744"/>
    <w:rsid w:val="00DA7BA8"/>
    <w:rsid w:val="00DF3ECE"/>
    <w:rsid w:val="00E326D3"/>
    <w:rsid w:val="00F64581"/>
    <w:rsid w:val="00FA51EC"/>
    <w:rsid w:val="00FB396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44"/>
    <w:pPr>
      <w:spacing w:after="200" w:line="276" w:lineRule="auto"/>
    </w:pPr>
    <w:rPr>
      <w:lang w:val="es-AR" w:eastAsia="en-US"/>
    </w:rPr>
  </w:style>
  <w:style w:type="paragraph" w:styleId="Heading1">
    <w:name w:val="heading 1"/>
    <w:basedOn w:val="Normal"/>
    <w:link w:val="Heading1Char"/>
    <w:uiPriority w:val="99"/>
    <w:qFormat/>
    <w:rsid w:val="009F7714"/>
    <w:pPr>
      <w:spacing w:before="100" w:beforeAutospacing="1" w:after="100" w:afterAutospacing="1" w:line="240" w:lineRule="auto"/>
      <w:outlineLvl w:val="0"/>
    </w:pPr>
    <w:rPr>
      <w:rFonts w:ascii="Verdana" w:eastAsia="Times New Roman" w:hAnsi="Verdana"/>
      <w:b/>
      <w:bCs/>
      <w:color w:val="666666"/>
      <w:kern w:val="36"/>
      <w:sz w:val="20"/>
      <w:szCs w:val="20"/>
      <w:lang w:eastAsia="es-AR"/>
    </w:rPr>
  </w:style>
  <w:style w:type="paragraph" w:styleId="Heading4">
    <w:name w:val="heading 4"/>
    <w:basedOn w:val="Normal"/>
    <w:link w:val="Heading4Char"/>
    <w:uiPriority w:val="99"/>
    <w:qFormat/>
    <w:rsid w:val="009F7714"/>
    <w:pPr>
      <w:spacing w:before="100" w:beforeAutospacing="1" w:after="100" w:afterAutospacing="1" w:line="240" w:lineRule="auto"/>
      <w:outlineLvl w:val="3"/>
    </w:pPr>
    <w:rPr>
      <w:rFonts w:ascii="Times New Roman" w:eastAsia="Times New Roman" w:hAnsi="Times New Roman"/>
      <w:b/>
      <w:bCs/>
      <w:sz w:val="24"/>
      <w:szCs w:val="24"/>
      <w:lang w:eastAsia="es-AR"/>
    </w:rPr>
  </w:style>
  <w:style w:type="paragraph" w:styleId="Heading6">
    <w:name w:val="heading 6"/>
    <w:basedOn w:val="Normal"/>
    <w:link w:val="Heading6Char"/>
    <w:uiPriority w:val="99"/>
    <w:qFormat/>
    <w:rsid w:val="009F7714"/>
    <w:pPr>
      <w:spacing w:before="100" w:beforeAutospacing="1" w:after="100" w:afterAutospacing="1" w:line="240" w:lineRule="auto"/>
      <w:outlineLvl w:val="5"/>
    </w:pPr>
    <w:rPr>
      <w:rFonts w:ascii="Times New Roman" w:eastAsia="Times New Roman" w:hAnsi="Times New Roman"/>
      <w:b/>
      <w:bCs/>
      <w:sz w:val="15"/>
      <w:szCs w:val="15"/>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7714"/>
    <w:rPr>
      <w:rFonts w:ascii="Verdana" w:hAnsi="Verdana" w:cs="Times New Roman"/>
      <w:b/>
      <w:bCs/>
      <w:color w:val="666666"/>
      <w:kern w:val="36"/>
      <w:sz w:val="20"/>
      <w:szCs w:val="20"/>
      <w:lang w:eastAsia="es-AR"/>
    </w:rPr>
  </w:style>
  <w:style w:type="character" w:customStyle="1" w:styleId="Heading4Char">
    <w:name w:val="Heading 4 Char"/>
    <w:basedOn w:val="DefaultParagraphFont"/>
    <w:link w:val="Heading4"/>
    <w:uiPriority w:val="99"/>
    <w:locked/>
    <w:rsid w:val="009F7714"/>
    <w:rPr>
      <w:rFonts w:ascii="Times New Roman" w:hAnsi="Times New Roman" w:cs="Times New Roman"/>
      <w:b/>
      <w:bCs/>
      <w:sz w:val="24"/>
      <w:szCs w:val="24"/>
      <w:lang w:eastAsia="es-AR"/>
    </w:rPr>
  </w:style>
  <w:style w:type="character" w:customStyle="1" w:styleId="Heading6Char">
    <w:name w:val="Heading 6 Char"/>
    <w:basedOn w:val="DefaultParagraphFont"/>
    <w:link w:val="Heading6"/>
    <w:uiPriority w:val="99"/>
    <w:locked/>
    <w:rsid w:val="009F7714"/>
    <w:rPr>
      <w:rFonts w:ascii="Times New Roman" w:hAnsi="Times New Roman" w:cs="Times New Roman"/>
      <w:b/>
      <w:bCs/>
      <w:sz w:val="15"/>
      <w:szCs w:val="15"/>
      <w:lang w:eastAsia="es-AR"/>
    </w:rPr>
  </w:style>
  <w:style w:type="character" w:styleId="Emphasis">
    <w:name w:val="Emphasis"/>
    <w:basedOn w:val="DefaultParagraphFont"/>
    <w:uiPriority w:val="99"/>
    <w:qFormat/>
    <w:rsid w:val="00487BAB"/>
    <w:rPr>
      <w:rFonts w:cs="Times New Roman"/>
      <w:i/>
      <w:iCs/>
    </w:rPr>
  </w:style>
  <w:style w:type="paragraph" w:customStyle="1" w:styleId="estilo18">
    <w:name w:val="estilo18"/>
    <w:basedOn w:val="Normal"/>
    <w:uiPriority w:val="99"/>
    <w:rsid w:val="00FA51EC"/>
    <w:pPr>
      <w:spacing w:before="100" w:beforeAutospacing="1" w:after="100" w:afterAutospacing="1" w:line="240" w:lineRule="auto"/>
    </w:pPr>
    <w:rPr>
      <w:rFonts w:ascii="Times New Roman" w:eastAsia="Times New Roman" w:hAnsi="Times New Roman"/>
      <w:color w:val="000099"/>
      <w:sz w:val="27"/>
      <w:szCs w:val="27"/>
      <w:lang w:eastAsia="es-AR"/>
    </w:rPr>
  </w:style>
  <w:style w:type="character" w:styleId="Strong">
    <w:name w:val="Strong"/>
    <w:basedOn w:val="DefaultParagraphFont"/>
    <w:uiPriority w:val="99"/>
    <w:qFormat/>
    <w:rsid w:val="00FA51EC"/>
    <w:rPr>
      <w:rFonts w:cs="Times New Roman"/>
      <w:b/>
      <w:bCs/>
    </w:rPr>
  </w:style>
  <w:style w:type="character" w:styleId="Hyperlink">
    <w:name w:val="Hyperlink"/>
    <w:basedOn w:val="DefaultParagraphFont"/>
    <w:uiPriority w:val="99"/>
    <w:semiHidden/>
    <w:rsid w:val="009F7714"/>
    <w:rPr>
      <w:rFonts w:ascii="Verdana" w:hAnsi="Verdana" w:cs="Times New Roman"/>
      <w:color w:val="666666"/>
      <w:sz w:val="15"/>
      <w:szCs w:val="15"/>
      <w:u w:val="none"/>
      <w:effect w:val="none"/>
    </w:rPr>
  </w:style>
  <w:style w:type="paragraph" w:styleId="NormalWeb">
    <w:name w:val="Normal (Web)"/>
    <w:basedOn w:val="Normal"/>
    <w:uiPriority w:val="99"/>
    <w:rsid w:val="009F7714"/>
    <w:pPr>
      <w:spacing w:before="100" w:beforeAutospacing="1" w:after="100" w:afterAutospacing="1" w:line="240" w:lineRule="auto"/>
    </w:pPr>
    <w:rPr>
      <w:rFonts w:ascii="Verdana" w:eastAsia="Times New Roman" w:hAnsi="Verdana"/>
      <w:color w:val="666666"/>
      <w:sz w:val="15"/>
      <w:szCs w:val="15"/>
      <w:lang w:eastAsia="es-AR"/>
    </w:rPr>
  </w:style>
  <w:style w:type="paragraph" w:customStyle="1" w:styleId="textocontactos">
    <w:name w:val="textocontactos"/>
    <w:basedOn w:val="Normal"/>
    <w:uiPriority w:val="99"/>
    <w:rsid w:val="009F7714"/>
    <w:pPr>
      <w:spacing w:before="100" w:beforeAutospacing="1" w:after="100" w:afterAutospacing="1" w:line="240" w:lineRule="auto"/>
    </w:pPr>
    <w:rPr>
      <w:rFonts w:ascii="Arial" w:eastAsia="Times New Roman" w:hAnsi="Arial" w:cs="Arial"/>
      <w:color w:val="666666"/>
      <w:sz w:val="15"/>
      <w:szCs w:val="15"/>
      <w:lang w:eastAsia="es-AR"/>
    </w:rPr>
  </w:style>
</w:styles>
</file>

<file path=word/webSettings.xml><?xml version="1.0" encoding="utf-8"?>
<w:webSettings xmlns:r="http://schemas.openxmlformats.org/officeDocument/2006/relationships" xmlns:w="http://schemas.openxmlformats.org/wordprocessingml/2006/main">
  <w:divs>
    <w:div w:id="920601868">
      <w:marLeft w:val="0"/>
      <w:marRight w:val="0"/>
      <w:marTop w:val="0"/>
      <w:marBottom w:val="0"/>
      <w:divBdr>
        <w:top w:val="none" w:sz="0" w:space="0" w:color="auto"/>
        <w:left w:val="none" w:sz="0" w:space="0" w:color="auto"/>
        <w:bottom w:val="none" w:sz="0" w:space="0" w:color="auto"/>
        <w:right w:val="none" w:sz="0" w:space="0" w:color="auto"/>
      </w:divBdr>
      <w:divsChild>
        <w:div w:id="920601867">
          <w:marLeft w:val="0"/>
          <w:marRight w:val="0"/>
          <w:marTop w:val="0"/>
          <w:marBottom w:val="0"/>
          <w:divBdr>
            <w:top w:val="none" w:sz="0" w:space="0" w:color="auto"/>
            <w:left w:val="none" w:sz="0" w:space="0" w:color="auto"/>
            <w:bottom w:val="none" w:sz="0" w:space="0" w:color="auto"/>
            <w:right w:val="none" w:sz="0" w:space="0" w:color="auto"/>
          </w:divBdr>
        </w:div>
      </w:divsChild>
    </w:div>
    <w:div w:id="920601872">
      <w:marLeft w:val="0"/>
      <w:marRight w:val="0"/>
      <w:marTop w:val="0"/>
      <w:marBottom w:val="0"/>
      <w:divBdr>
        <w:top w:val="none" w:sz="0" w:space="0" w:color="auto"/>
        <w:left w:val="none" w:sz="0" w:space="0" w:color="auto"/>
        <w:bottom w:val="none" w:sz="0" w:space="0" w:color="auto"/>
        <w:right w:val="none" w:sz="0" w:space="0" w:color="auto"/>
      </w:divBdr>
      <w:divsChild>
        <w:div w:id="920601866">
          <w:marLeft w:val="225"/>
          <w:marRight w:val="225"/>
          <w:marTop w:val="0"/>
          <w:marBottom w:val="300"/>
          <w:divBdr>
            <w:top w:val="none" w:sz="0" w:space="0" w:color="auto"/>
            <w:left w:val="none" w:sz="0" w:space="0" w:color="auto"/>
            <w:bottom w:val="none" w:sz="0" w:space="0" w:color="auto"/>
            <w:right w:val="none" w:sz="0" w:space="0" w:color="auto"/>
          </w:divBdr>
          <w:divsChild>
            <w:div w:id="920601870">
              <w:marLeft w:val="0"/>
              <w:marRight w:val="0"/>
              <w:marTop w:val="0"/>
              <w:marBottom w:val="0"/>
              <w:divBdr>
                <w:top w:val="none" w:sz="0" w:space="0" w:color="auto"/>
                <w:left w:val="none" w:sz="0" w:space="0" w:color="auto"/>
                <w:bottom w:val="none" w:sz="0" w:space="0" w:color="auto"/>
                <w:right w:val="none" w:sz="0" w:space="0" w:color="auto"/>
              </w:divBdr>
              <w:divsChild>
                <w:div w:id="920601875">
                  <w:marLeft w:val="0"/>
                  <w:marRight w:val="0"/>
                  <w:marTop w:val="0"/>
                  <w:marBottom w:val="0"/>
                  <w:divBdr>
                    <w:top w:val="none" w:sz="0" w:space="0" w:color="auto"/>
                    <w:left w:val="none" w:sz="0" w:space="0" w:color="auto"/>
                    <w:bottom w:val="none" w:sz="0" w:space="0" w:color="auto"/>
                    <w:right w:val="none" w:sz="0" w:space="0" w:color="auto"/>
                  </w:divBdr>
                  <w:divsChild>
                    <w:div w:id="920601873">
                      <w:marLeft w:val="0"/>
                      <w:marRight w:val="0"/>
                      <w:marTop w:val="0"/>
                      <w:marBottom w:val="0"/>
                      <w:divBdr>
                        <w:top w:val="none" w:sz="0" w:space="0" w:color="auto"/>
                        <w:left w:val="none" w:sz="0" w:space="0" w:color="auto"/>
                        <w:bottom w:val="none" w:sz="0" w:space="0" w:color="auto"/>
                        <w:right w:val="none" w:sz="0" w:space="0" w:color="auto"/>
                      </w:divBdr>
                      <w:divsChild>
                        <w:div w:id="920601871">
                          <w:marLeft w:val="0"/>
                          <w:marRight w:val="0"/>
                          <w:marTop w:val="0"/>
                          <w:marBottom w:val="0"/>
                          <w:divBdr>
                            <w:top w:val="none" w:sz="0" w:space="0" w:color="auto"/>
                            <w:left w:val="none" w:sz="0" w:space="0" w:color="auto"/>
                            <w:bottom w:val="none" w:sz="0" w:space="0" w:color="auto"/>
                            <w:right w:val="none" w:sz="0" w:space="0" w:color="auto"/>
                          </w:divBdr>
                          <w:divsChild>
                            <w:div w:id="920601869">
                              <w:marLeft w:val="0"/>
                              <w:marRight w:val="0"/>
                              <w:marTop w:val="0"/>
                              <w:marBottom w:val="0"/>
                              <w:divBdr>
                                <w:top w:val="none" w:sz="0" w:space="0" w:color="auto"/>
                                <w:left w:val="none" w:sz="0" w:space="0" w:color="auto"/>
                                <w:bottom w:val="none" w:sz="0" w:space="0" w:color="auto"/>
                                <w:right w:val="none" w:sz="0" w:space="0" w:color="auto"/>
                              </w:divBdr>
                              <w:divsChild>
                                <w:div w:id="9206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blaa.org/blaavirtual/ayudadetareas/poli/poli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4</Pages>
  <Words>1737</Words>
  <Characters>9555</Characters>
  <Application>Microsoft Office Outlook</Application>
  <DocSecurity>0</DocSecurity>
  <Lines>0</Lines>
  <Paragraphs>0</Paragraphs>
  <ScaleCrop>false</ScaleCrop>
  <Company>Windows XP Titan Ultimate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dc:creator>
  <cp:keywords/>
  <dc:description/>
  <cp:lastModifiedBy>PC</cp:lastModifiedBy>
  <cp:revision>8</cp:revision>
  <cp:lastPrinted>2011-03-11T01:43:00Z</cp:lastPrinted>
  <dcterms:created xsi:type="dcterms:W3CDTF">2010-03-07T12:51:00Z</dcterms:created>
  <dcterms:modified xsi:type="dcterms:W3CDTF">2011-03-11T01:44:00Z</dcterms:modified>
</cp:coreProperties>
</file>